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019175" cy="619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9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BRONX ACADEMY OF PROMISE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MINUTES OF THE MEETING OF THE BOARD HELD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2" w:line="240" w:lineRule="auto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May 19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5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Location: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" w:right="210" w:firstLine="4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Present: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Chairman Rev. Michael Carrion,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Carlibi Rojas,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Agatha Akyere,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Glenn Corwin, and Kevin Kearns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5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Excused: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Dennis Sze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Milca Meyer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Opening Remarks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1" w:right="514" w:firstLine="6.000000000000001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Rev. Carrion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called the meeting to order at 6:55 PM. The minutes of the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Board meeting were adopted.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School Leader’s Report – Principal Nicholas Parrino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5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Enrollment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Total Enrollment: 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Students (6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including Pre-K, 5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)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6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Special Education: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34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students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%)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English Language Learners: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73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students (2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%)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Attendance for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All Students 9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%, 91% Gen Ed and Sp ED Students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90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%, 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6" w:firstLine="0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Staff Updates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12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Released: 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2nd grade teacher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Hired: 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2nd grade teacher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Positions to Be Filled: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0" w:beforeAutospacing="0" w:line="240" w:lineRule="auto"/>
        <w:ind w:left="1440" w:hanging="360"/>
        <w:rPr>
          <w:rFonts w:ascii="Calibri" w:cs="Calibri" w:eastAsia="Calibri" w:hAnsi="Calibri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7/8 SS/ELA, 6th Grade Gen-Ed Teacher</w:t>
      </w:r>
    </w:p>
    <w:p w:rsidR="00000000" w:rsidDel="00000000" w:rsidP="00000000" w:rsidRDefault="00000000" w:rsidRPr="00000000" w14:paraId="00000017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School Updates / Curriculum &amp; Instruction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Pre-K Orientation in April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Grades 3rd - 8th took NYS ELA, MATH &amp; Science Test. Student less anxious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Pre-K Mother’s day event and May Parent Breakfast. Highest attendance rate for both event all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Year process began including PID Meetings. Fewer students nominated since the revamped AIS &amp; Intervention Program.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Moved from ADP to ExtensisHR as its PEO. Meeting scheduled to assist in the transition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Negotiations between BAOP and UFT began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Board of Regents voted on May 18th to approve BAOP HIGH SCHOOL 🎉starting 9th grade IN THE FALL!!!!!!! On the 19th a parent meeting was held for 8th graders to provide information and options.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School Celebrations/Events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 22nd: 5th &amp; 8th Grade Science Test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 24th: Pre-K Orientation Event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 28th &amp; 29th: 3rd to 8th Grade NYS ELA Assessment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5th &amp; 6th: 3rd to 8th Grade NYS MATH Assessment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7th: Parent Breakfast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May 15th: Annual Career Day</w:t>
      </w:r>
    </w:p>
    <w:p w:rsidR="00000000" w:rsidDel="00000000" w:rsidP="00000000" w:rsidRDefault="00000000" w:rsidRPr="00000000" w14:paraId="00000026">
      <w:pPr>
        <w:widowControl w:val="0"/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Upcoming Events: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21st: Showcase of the Arts 6 PM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26: PK/K Field Day 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28th: 1st to 4th Grade Field Day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29th: Staff Appreciation Picnic BBQ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1st: 5th &amp; 6th Field Day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2nd: Athletics Luncheon 1:30 PM sponsored by Apple Bank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3rd: Glee Performance 5 PM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4th: Parent Breakfast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5th: Check Out PD for Staff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12th: Awards Day 1st to 7th Grade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12th: 8th Grade Prom 6 PM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16th: 8th Grade Graduation 9 AM Bronx Community College 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18th: Pre K Carnival Moving Up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22nd: Kindergarten Moving Up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June 26th: Last day of School </w:t>
      </w:r>
    </w:p>
    <w:p w:rsidR="00000000" w:rsidDel="00000000" w:rsidP="00000000" w:rsidRDefault="00000000" w:rsidRPr="00000000" w14:paraId="00000037">
      <w:pPr>
        <w:widowControl w:val="0"/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Executive Director Report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4"/>
        </w:numPr>
        <w:spacing w:after="120" w:before="120"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Voted on the PK, Kindergarten, and 1st Grade Administration Position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4"/>
        </w:numPr>
        <w:spacing w:after="120" w:before="120"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Voted on e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xpansion of Roles and Responsibilities for Dean of Students regarding the 9th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120" w:before="120" w:line="240" w:lineRule="auto"/>
        <w:ind w:left="360" w:firstLine="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Business Office Report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7"/>
        </w:numPr>
        <w:spacing w:after="120" w:before="120" w:line="240" w:lineRule="auto"/>
        <w:ind w:left="108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 at this time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D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Unfinished Business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after="120" w:before="120"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 at this time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F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Public Expressions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5"/>
        </w:numPr>
        <w:spacing w:after="120" w:before="120" w:lin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public comments were made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1">
      <w:pPr>
        <w:widowControl w:val="0"/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8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meeting was adjourned at 7:30 PM; voted to move to Executive Sessions</w:t>
      </w:r>
    </w:p>
    <w:sectPr>
      <w:pgSz w:h="15840" w:w="12240" w:orient="portrait"/>
      <w:pgMar w:bottom="1740" w:top="1432" w:left="1441" w:right="142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OcAJ509z+i0IYpM29Cu8lOcLeg==">CgMxLjA4AHIhMUQ1ZWVkOGh0LXpvd0FmeWxWQXVfVGU1V0ZhcFVrNnBs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